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17" w:rsidRPr="00755517" w:rsidRDefault="00755517" w:rsidP="00755517">
      <w:pPr>
        <w:spacing w:before="240" w:after="0" w:line="240" w:lineRule="auto"/>
        <w:textAlignment w:val="baseline"/>
        <w:outlineLvl w:val="0"/>
        <w:rPr>
          <w:rFonts w:ascii="Arial" w:eastAsia="Times New Roman" w:hAnsi="Arial" w:cs="Arial"/>
          <w:color w:val="FFFFFF"/>
          <w:kern w:val="36"/>
          <w:sz w:val="27"/>
          <w:szCs w:val="27"/>
        </w:rPr>
      </w:pPr>
      <w:bookmarkStart w:id="0" w:name="_GoBack"/>
      <w:r w:rsidRPr="00755517">
        <w:rPr>
          <w:rFonts w:ascii="Arial" w:eastAsia="Times New Roman" w:hAnsi="Arial" w:cs="Arial"/>
          <w:color w:val="C82E26"/>
          <w:kern w:val="36"/>
          <w:sz w:val="30"/>
          <w:szCs w:val="30"/>
          <w:bdr w:val="none" w:sz="0" w:space="0" w:color="auto" w:frame="1"/>
        </w:rPr>
        <w:t xml:space="preserve">Message of the 21st AKEL Congress to the </w:t>
      </w:r>
      <w:proofErr w:type="spellStart"/>
      <w:r w:rsidRPr="00755517">
        <w:rPr>
          <w:rFonts w:ascii="Arial" w:eastAsia="Times New Roman" w:hAnsi="Arial" w:cs="Arial"/>
          <w:color w:val="C82E26"/>
          <w:kern w:val="36"/>
          <w:sz w:val="30"/>
          <w:szCs w:val="30"/>
          <w:bdr w:val="none" w:sz="0" w:space="0" w:color="auto" w:frame="1"/>
        </w:rPr>
        <w:t>Turkishcypriot</w:t>
      </w:r>
      <w:proofErr w:type="spellEnd"/>
      <w:r w:rsidRPr="00755517">
        <w:rPr>
          <w:rFonts w:ascii="Arial" w:eastAsia="Times New Roman" w:hAnsi="Arial" w:cs="Arial"/>
          <w:color w:val="C82E26"/>
          <w:kern w:val="36"/>
          <w:sz w:val="30"/>
          <w:szCs w:val="30"/>
          <w:bdr w:val="none" w:sz="0" w:space="0" w:color="auto" w:frame="1"/>
        </w:rPr>
        <w:t xml:space="preserve"> Community</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Dear Turkish Cypriot compatriots,</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The 21</w:t>
      </w:r>
      <w:r w:rsidRPr="00755517">
        <w:rPr>
          <w:rFonts w:ascii="Helvetica" w:eastAsia="Times New Roman" w:hAnsi="Helvetica" w:cs="Times New Roman"/>
          <w:color w:val="000000"/>
          <w:sz w:val="24"/>
          <w:szCs w:val="24"/>
          <w:bdr w:val="none" w:sz="0" w:space="0" w:color="auto" w:frame="1"/>
          <w:vertAlign w:val="superscript"/>
        </w:rPr>
        <w:t>st</w:t>
      </w:r>
      <w:r w:rsidRPr="00755517">
        <w:rPr>
          <w:rFonts w:ascii="Helvetica" w:eastAsia="Times New Roman" w:hAnsi="Helvetica" w:cs="Times New Roman"/>
          <w:color w:val="000000"/>
          <w:sz w:val="24"/>
          <w:szCs w:val="24"/>
        </w:rPr>
        <w:t> AKEL Congress, convened in Nicosia from 25 to 28 November 2010, extends to all of you warm, fraternal greetings of friendship, cooperation and common struggle for a solution and reunification of our country, the people, the institutions and the economy.</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1.      The common political and class struggles of Greek Cypriots and Turkish Cypriots offer great examples of fraternity, genuine patriotism and love for our common country.</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The Left remains engrossed in the policy of rapprochement and of common struggle of Greek Cypriots and Turkish Cypriots for a peaceful, safe and hopeful future for all Cypriots.</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2.      The Cyprus problem has come into a new phase since September 2008. The election of Demetris Christofias to the presidency of the Republic and the substantive initiatives he undertook gave an impulse and refreshed the prospects for a solution.</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3.      We, Greek Cypriots and Turkish Cypriots, have a common duty to intensify our struggle for achieving a just, lasting, functional solution, which will be based on the relevant resolutions and decisions of the UN, the High Level Agreements of 1977 and 1979 and International and European law.</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 xml:space="preserve">4.      The basis of the solution, which </w:t>
      </w:r>
      <w:proofErr w:type="gramStart"/>
      <w:r w:rsidRPr="00755517">
        <w:rPr>
          <w:rFonts w:ascii="Helvetica" w:eastAsia="Times New Roman" w:hAnsi="Helvetica" w:cs="Times New Roman"/>
          <w:color w:val="000000"/>
          <w:sz w:val="24"/>
          <w:szCs w:val="24"/>
        </w:rPr>
        <w:t>has been accepted</w:t>
      </w:r>
      <w:proofErr w:type="gramEnd"/>
      <w:r w:rsidRPr="00755517">
        <w:rPr>
          <w:rFonts w:ascii="Helvetica" w:eastAsia="Times New Roman" w:hAnsi="Helvetica" w:cs="Times New Roman"/>
          <w:color w:val="000000"/>
          <w:sz w:val="24"/>
          <w:szCs w:val="24"/>
        </w:rPr>
        <w:t xml:space="preserve"> by both sides, is the transformation of the Republic of Cyprus into a bi-zonal bi-communal federation with political equality, as described by the relevant UN resolutions, with a single sovereignty, international personality and citizenship.</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 xml:space="preserve">5.      We aim at a mutually acceptable compromise that will safeguard a hopeful future for our people and our country. A future of development, welfare, peaceful and creative coexistence and prospect, which will be serving </w:t>
      </w:r>
      <w:proofErr w:type="gramStart"/>
      <w:r w:rsidRPr="00755517">
        <w:rPr>
          <w:rFonts w:ascii="Helvetica" w:eastAsia="Times New Roman" w:hAnsi="Helvetica" w:cs="Times New Roman"/>
          <w:color w:val="000000"/>
          <w:sz w:val="24"/>
          <w:szCs w:val="24"/>
        </w:rPr>
        <w:t>first and foremost</w:t>
      </w:r>
      <w:proofErr w:type="gramEnd"/>
      <w:r w:rsidRPr="00755517">
        <w:rPr>
          <w:rFonts w:ascii="Helvetica" w:eastAsia="Times New Roman" w:hAnsi="Helvetica" w:cs="Times New Roman"/>
          <w:color w:val="000000"/>
          <w:sz w:val="24"/>
          <w:szCs w:val="24"/>
        </w:rPr>
        <w:t xml:space="preserve"> the interests of the people of Cyprus and not any foreign interests.</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 xml:space="preserve">6.      The emergence to the leadership of the Turkish Cypriot Community of powers that traditionally have been in line with </w:t>
      </w:r>
      <w:proofErr w:type="spellStart"/>
      <w:r w:rsidRPr="00755517">
        <w:rPr>
          <w:rFonts w:ascii="Helvetica" w:eastAsia="Times New Roman" w:hAnsi="Helvetica" w:cs="Times New Roman"/>
          <w:color w:val="000000"/>
          <w:sz w:val="24"/>
          <w:szCs w:val="24"/>
        </w:rPr>
        <w:t>hard-line</w:t>
      </w:r>
      <w:proofErr w:type="spellEnd"/>
      <w:r w:rsidRPr="00755517">
        <w:rPr>
          <w:rFonts w:ascii="Helvetica" w:eastAsia="Times New Roman" w:hAnsi="Helvetica" w:cs="Times New Roman"/>
          <w:color w:val="000000"/>
          <w:sz w:val="24"/>
          <w:szCs w:val="24"/>
        </w:rPr>
        <w:t xml:space="preserve"> and intransigent approaches certainly affect negatively the process of negotiations.</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7.      Taking into account the unceasing arrival of settlers to our island, the finding of a solution to the Cyprus problem the soonest possible is of vital importance for the conservation and continuation of the Turkish Cypriot identity in Cyprus.</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lastRenderedPageBreak/>
        <w:t xml:space="preserve">8.      For AKEL rapprochement is </w:t>
      </w:r>
      <w:proofErr w:type="gramStart"/>
      <w:r w:rsidRPr="00755517">
        <w:rPr>
          <w:rFonts w:ascii="Helvetica" w:eastAsia="Times New Roman" w:hAnsi="Helvetica" w:cs="Times New Roman"/>
          <w:color w:val="000000"/>
          <w:sz w:val="24"/>
          <w:szCs w:val="24"/>
        </w:rPr>
        <w:t>first and foremost</w:t>
      </w:r>
      <w:proofErr w:type="gramEnd"/>
      <w:r w:rsidRPr="00755517">
        <w:rPr>
          <w:rFonts w:ascii="Helvetica" w:eastAsia="Times New Roman" w:hAnsi="Helvetica" w:cs="Times New Roman"/>
          <w:color w:val="000000"/>
          <w:sz w:val="24"/>
          <w:szCs w:val="24"/>
        </w:rPr>
        <w:t xml:space="preserve"> a political process and its importance for our struggle is strategic. Due to the historic </w:t>
      </w:r>
      <w:proofErr w:type="gramStart"/>
      <w:r w:rsidRPr="00755517">
        <w:rPr>
          <w:rFonts w:ascii="Helvetica" w:eastAsia="Times New Roman" w:hAnsi="Helvetica" w:cs="Times New Roman"/>
          <w:color w:val="000000"/>
          <w:sz w:val="24"/>
          <w:szCs w:val="24"/>
        </w:rPr>
        <w:t>times</w:t>
      </w:r>
      <w:proofErr w:type="gramEnd"/>
      <w:r w:rsidRPr="00755517">
        <w:rPr>
          <w:rFonts w:ascii="Helvetica" w:eastAsia="Times New Roman" w:hAnsi="Helvetica" w:cs="Times New Roman"/>
          <w:color w:val="000000"/>
          <w:sz w:val="24"/>
          <w:szCs w:val="24"/>
        </w:rPr>
        <w:t xml:space="preserve"> Cyprus is going through its imperative for the progressive and peace loving powers of the two communities to intensify their cooperation in order to materialize the dream of reunification and salvation of our country and people.</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9.      The progressive powers have to:</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          Remain consistent and committed to the basic, agreed principles of a solution of the Cyprus problem, as have been described above.</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 xml:space="preserve">–          Intensify their struggle against nationalism and chauvinism, which in the past </w:t>
      </w:r>
      <w:proofErr w:type="gramStart"/>
      <w:r w:rsidRPr="00755517">
        <w:rPr>
          <w:rFonts w:ascii="Helvetica" w:eastAsia="Times New Roman" w:hAnsi="Helvetica" w:cs="Times New Roman"/>
          <w:color w:val="000000"/>
          <w:sz w:val="24"/>
          <w:szCs w:val="24"/>
        </w:rPr>
        <w:t>have been used</w:t>
      </w:r>
      <w:proofErr w:type="gramEnd"/>
      <w:r w:rsidRPr="00755517">
        <w:rPr>
          <w:rFonts w:ascii="Helvetica" w:eastAsia="Times New Roman" w:hAnsi="Helvetica" w:cs="Times New Roman"/>
          <w:color w:val="000000"/>
          <w:sz w:val="24"/>
          <w:szCs w:val="24"/>
        </w:rPr>
        <w:t xml:space="preserve"> by external factors and have caused great sufferings to our country and people.</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 xml:space="preserve">–          Utilize the opportunity created by the commencement </w:t>
      </w:r>
      <w:proofErr w:type="gramStart"/>
      <w:r w:rsidRPr="00755517">
        <w:rPr>
          <w:rFonts w:ascii="Helvetica" w:eastAsia="Times New Roman" w:hAnsi="Helvetica" w:cs="Times New Roman"/>
          <w:color w:val="000000"/>
          <w:sz w:val="24"/>
          <w:szCs w:val="24"/>
        </w:rPr>
        <w:t>of the talks and to coordinate their activities towards a solution of the Cyprus problem</w:t>
      </w:r>
      <w:proofErr w:type="gramEnd"/>
      <w:r w:rsidRPr="00755517">
        <w:rPr>
          <w:rFonts w:ascii="Helvetica" w:eastAsia="Times New Roman" w:hAnsi="Helvetica" w:cs="Times New Roman"/>
          <w:color w:val="000000"/>
          <w:sz w:val="24"/>
          <w:szCs w:val="24"/>
        </w:rPr>
        <w:t>. To strengthen the measures of good will, the cooperation of the two communities, in order to assist towards the creation of the necessary dynamics in the people of Cyprus that will promote and support the efforts for a solution.</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 xml:space="preserve">–          To take up an even more decisive role towards the development of a common struggle and common action with initiatives to be based </w:t>
      </w:r>
      <w:proofErr w:type="gramStart"/>
      <w:r w:rsidRPr="00755517">
        <w:rPr>
          <w:rFonts w:ascii="Helvetica" w:eastAsia="Times New Roman" w:hAnsi="Helvetica" w:cs="Times New Roman"/>
          <w:color w:val="000000"/>
          <w:sz w:val="24"/>
          <w:szCs w:val="24"/>
        </w:rPr>
        <w:t>first and foremost</w:t>
      </w:r>
      <w:proofErr w:type="gramEnd"/>
      <w:r w:rsidRPr="00755517">
        <w:rPr>
          <w:rFonts w:ascii="Helvetica" w:eastAsia="Times New Roman" w:hAnsi="Helvetica" w:cs="Times New Roman"/>
          <w:color w:val="000000"/>
          <w:sz w:val="24"/>
          <w:szCs w:val="24"/>
        </w:rPr>
        <w:t xml:space="preserve"> on the popular movement and on the mobilization of organizations and movements that directly express the people.</w:t>
      </w:r>
    </w:p>
    <w:p w:rsidR="00755517" w:rsidRPr="00755517" w:rsidRDefault="00755517" w:rsidP="00755517">
      <w:pPr>
        <w:spacing w:before="240" w:after="0" w:line="240" w:lineRule="auto"/>
        <w:jc w:val="both"/>
        <w:textAlignment w:val="baseline"/>
        <w:rPr>
          <w:rFonts w:ascii="Helvetica" w:eastAsia="Times New Roman" w:hAnsi="Helvetica" w:cs="Times New Roman"/>
          <w:color w:val="000000"/>
          <w:sz w:val="24"/>
          <w:szCs w:val="24"/>
        </w:rPr>
      </w:pPr>
      <w:r w:rsidRPr="00755517">
        <w:rPr>
          <w:rFonts w:ascii="Helvetica" w:eastAsia="Times New Roman" w:hAnsi="Helvetica" w:cs="Times New Roman"/>
          <w:color w:val="000000"/>
          <w:sz w:val="24"/>
          <w:szCs w:val="24"/>
        </w:rPr>
        <w:t xml:space="preserve">AKEL will continue the struggle and will resist to any process against </w:t>
      </w:r>
      <w:proofErr w:type="gramStart"/>
      <w:r w:rsidRPr="00755517">
        <w:rPr>
          <w:rFonts w:ascii="Helvetica" w:eastAsia="Times New Roman" w:hAnsi="Helvetica" w:cs="Times New Roman"/>
          <w:color w:val="000000"/>
          <w:sz w:val="24"/>
          <w:szCs w:val="24"/>
        </w:rPr>
        <w:t>Cyprus which</w:t>
      </w:r>
      <w:proofErr w:type="gramEnd"/>
      <w:r w:rsidRPr="00755517">
        <w:rPr>
          <w:rFonts w:ascii="Helvetica" w:eastAsia="Times New Roman" w:hAnsi="Helvetica" w:cs="Times New Roman"/>
          <w:color w:val="000000"/>
          <w:sz w:val="24"/>
          <w:szCs w:val="24"/>
        </w:rPr>
        <w:t xml:space="preserve"> promotes division of the country and the Cypriot people. We will hold even higher the flags of friendship, of cooperation and of common struggle for a free, united, common country, mother of all her children.</w:t>
      </w:r>
    </w:p>
    <w:bookmarkEnd w:id="0"/>
    <w:p w:rsidR="009B6081" w:rsidRDefault="00755517" w:rsidP="00755517">
      <w:pPr>
        <w:spacing w:before="240"/>
      </w:pPr>
    </w:p>
    <w:sectPr w:rsidR="009B6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17"/>
    <w:rsid w:val="00755517"/>
    <w:rsid w:val="007D5402"/>
    <w:rsid w:val="00E64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D2DFC-BE6F-4548-A345-F19EA027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51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Sotira Sotiriou</dc:creator>
  <cp:keywords/>
  <dc:description/>
  <cp:lastModifiedBy>Sotira Sotiriou</cp:lastModifiedBy>
  <cp:revision>1</cp:revision>
  <dcterms:created xsi:type="dcterms:W3CDTF">2020-09-11T09:00:00Z</dcterms:created>
  <dcterms:modified xsi:type="dcterms:W3CDTF">2020-09-11T09:01:00Z</dcterms:modified>
</cp:coreProperties>
</file>